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0F" w:rsidRDefault="00C51DBB" w:rsidP="00225FE6">
      <w:pPr>
        <w:spacing w:line="240" w:lineRule="auto"/>
        <w:jc w:val="center"/>
        <w:rPr>
          <w:sz w:val="44"/>
          <w:szCs w:val="44"/>
        </w:rPr>
      </w:pPr>
      <w:r w:rsidRPr="00225FE6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-200025</wp:posOffset>
            </wp:positionV>
            <wp:extent cx="704850" cy="533400"/>
            <wp:effectExtent l="19050" t="0" r="0" b="0"/>
            <wp:wrapSquare wrapText="bothSides"/>
            <wp:docPr id="2" name="Picture 0" descr="paw pri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 print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5FE6">
        <w:rPr>
          <w:sz w:val="44"/>
          <w:szCs w:val="44"/>
        </w:rPr>
        <w:t xml:space="preserve">East High </w:t>
      </w:r>
      <w:r w:rsidR="005E460F">
        <w:rPr>
          <w:sz w:val="44"/>
          <w:szCs w:val="44"/>
        </w:rPr>
        <w:t xml:space="preserve">School </w:t>
      </w:r>
      <w:r w:rsidRPr="00225FE6">
        <w:rPr>
          <w:sz w:val="44"/>
          <w:szCs w:val="44"/>
        </w:rPr>
        <w:t xml:space="preserve">Welcomes You </w:t>
      </w:r>
    </w:p>
    <w:p w:rsidR="00F42057" w:rsidRPr="00225FE6" w:rsidRDefault="005E460F" w:rsidP="00225FE6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T</w:t>
      </w:r>
      <w:r w:rsidR="00C51DBB" w:rsidRPr="00225FE6">
        <w:rPr>
          <w:sz w:val="44"/>
          <w:szCs w:val="44"/>
        </w:rPr>
        <w:t xml:space="preserve">o our </w:t>
      </w:r>
      <w:r>
        <w:rPr>
          <w:sz w:val="44"/>
          <w:szCs w:val="44"/>
        </w:rPr>
        <w:t>4</w:t>
      </w:r>
      <w:r w:rsidRPr="005E460F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Annual</w:t>
      </w:r>
      <w:r w:rsidR="00C51DBB" w:rsidRPr="00225FE6">
        <w:rPr>
          <w:sz w:val="44"/>
          <w:szCs w:val="44"/>
        </w:rPr>
        <w:t xml:space="preserve"> </w:t>
      </w:r>
      <w:r w:rsidRPr="00225FE6">
        <w:rPr>
          <w:sz w:val="44"/>
          <w:szCs w:val="44"/>
        </w:rPr>
        <w:t xml:space="preserve">Leopard Leap </w:t>
      </w:r>
    </w:p>
    <w:p w:rsidR="00D54847" w:rsidRPr="00E77836" w:rsidRDefault="005E460F" w:rsidP="00225FE6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Friday and Saturday – Oct. 22 &amp; 23</w:t>
      </w:r>
    </w:p>
    <w:p w:rsidR="00225FE6" w:rsidRDefault="00225FE6" w:rsidP="00225FE6">
      <w:pPr>
        <w:spacing w:line="240" w:lineRule="auto"/>
        <w:jc w:val="center"/>
        <w:rPr>
          <w:b/>
          <w:sz w:val="44"/>
          <w:szCs w:val="44"/>
          <w:vertAlign w:val="superscript"/>
        </w:rPr>
      </w:pPr>
      <w:r w:rsidRPr="00225FE6">
        <w:rPr>
          <w:b/>
          <w:sz w:val="44"/>
          <w:szCs w:val="44"/>
          <w:vertAlign w:val="superscript"/>
        </w:rPr>
        <w:t xml:space="preserve">The Leopard Leap </w:t>
      </w:r>
      <w:r w:rsidR="005E460F">
        <w:rPr>
          <w:b/>
          <w:sz w:val="44"/>
          <w:szCs w:val="44"/>
          <w:vertAlign w:val="superscript"/>
        </w:rPr>
        <w:t>is changing its spots this year</w:t>
      </w:r>
      <w:r w:rsidRPr="00225FE6">
        <w:rPr>
          <w:b/>
          <w:sz w:val="44"/>
          <w:szCs w:val="44"/>
          <w:vertAlign w:val="superscript"/>
        </w:rPr>
        <w:t xml:space="preserve">! </w:t>
      </w:r>
    </w:p>
    <w:p w:rsidR="00160D37" w:rsidRPr="00160D37" w:rsidRDefault="00160D37" w:rsidP="00160D37">
      <w:pPr>
        <w:spacing w:line="192" w:lineRule="auto"/>
        <w:jc w:val="center"/>
        <w:rPr>
          <w:b/>
          <w:color w:val="548DD4" w:themeColor="text2" w:themeTint="99"/>
          <w:sz w:val="44"/>
          <w:szCs w:val="44"/>
          <w:vertAlign w:val="superscript"/>
        </w:rPr>
      </w:pPr>
      <w:r w:rsidRPr="00160D37">
        <w:rPr>
          <w:b/>
          <w:color w:val="548DD4" w:themeColor="text2" w:themeTint="99"/>
          <w:sz w:val="44"/>
          <w:szCs w:val="44"/>
          <w:vertAlign w:val="superscript"/>
        </w:rPr>
        <w:t>**We will host a judges training seminar (conducted by UDCA Director of Judges Cindy Pederson) on both Friday (approx 4 pm) and Saturday (approx 9 am)</w:t>
      </w:r>
    </w:p>
    <w:p w:rsidR="005E460F" w:rsidRPr="003F562E" w:rsidRDefault="00D54847" w:rsidP="00B944CF">
      <w:pPr>
        <w:spacing w:line="240" w:lineRule="auto"/>
        <w:rPr>
          <w:rFonts w:ascii="Arial Unicode MS" w:eastAsia="Arial Unicode MS" w:hAnsi="Arial Unicode MS" w:cs="Arial Unicode MS"/>
          <w:b/>
          <w:color w:val="FF0000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b/>
          <w:color w:val="943634"/>
          <w:sz w:val="22"/>
          <w:szCs w:val="22"/>
        </w:rPr>
        <w:t>Events</w:t>
      </w:r>
      <w:r w:rsidR="005E460F" w:rsidRPr="003F562E">
        <w:rPr>
          <w:rFonts w:ascii="Arial Unicode MS" w:eastAsia="Arial Unicode MS" w:hAnsi="Arial Unicode MS" w:cs="Arial Unicode MS"/>
          <w:b/>
          <w:color w:val="943634"/>
          <w:sz w:val="22"/>
          <w:szCs w:val="22"/>
        </w:rPr>
        <w:t>:</w:t>
      </w:r>
      <w:r w:rsidR="005E460F" w:rsidRPr="003F562E">
        <w:rPr>
          <w:rFonts w:ascii="Arial Unicode MS" w:eastAsia="Arial Unicode MS" w:hAnsi="Arial Unicode MS" w:cs="Arial Unicode MS"/>
          <w:b/>
          <w:color w:val="FF0000"/>
          <w:sz w:val="22"/>
          <w:szCs w:val="22"/>
        </w:rPr>
        <w:t xml:space="preserve"> </w:t>
      </w:r>
    </w:p>
    <w:p w:rsidR="005E460F" w:rsidRPr="003F562E" w:rsidRDefault="005E460F" w:rsidP="003F562E">
      <w:pPr>
        <w:spacing w:line="240" w:lineRule="auto"/>
        <w:rPr>
          <w:rFonts w:ascii="Arial Unicode MS" w:eastAsia="Arial Unicode MS" w:hAnsi="Arial Unicode MS" w:cs="Arial Unicode MS"/>
          <w:b/>
          <w:color w:val="943634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b/>
          <w:color w:val="FF0000"/>
          <w:sz w:val="22"/>
          <w:szCs w:val="22"/>
        </w:rPr>
        <w:t>ALL EVENTS WILL HAVE BOTH NOVICE AND OPEN DIVISIONS THIS YEAR!</w:t>
      </w:r>
    </w:p>
    <w:p w:rsidR="005E460F" w:rsidRPr="003F562E" w:rsidRDefault="00D54847" w:rsidP="003F562E">
      <w:p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sz w:val="22"/>
          <w:szCs w:val="22"/>
        </w:rPr>
        <w:t xml:space="preserve">Policy; </w:t>
      </w:r>
      <w:r w:rsidR="005E460F" w:rsidRPr="003F562E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 xml:space="preserve">Public Forum (November topic); </w:t>
      </w:r>
      <w:r w:rsidR="005E460F" w:rsidRPr="003F562E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 xml:space="preserve">LD (November/December topic), </w:t>
      </w:r>
    </w:p>
    <w:p w:rsidR="00D54847" w:rsidRPr="003F562E" w:rsidRDefault="00D54847" w:rsidP="003F562E">
      <w:p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sz w:val="22"/>
          <w:szCs w:val="22"/>
        </w:rPr>
        <w:t>Student Congress</w:t>
      </w:r>
      <w:r w:rsidR="005E460F" w:rsidRPr="003F562E">
        <w:rPr>
          <w:rFonts w:ascii="Arial Unicode MS" w:eastAsia="Arial Unicode MS" w:hAnsi="Arial Unicode MS" w:cs="Arial Unicode MS"/>
          <w:sz w:val="22"/>
          <w:szCs w:val="22"/>
        </w:rPr>
        <w:t xml:space="preserve">.  </w:t>
      </w:r>
      <w:r w:rsidR="00462538" w:rsidRPr="003F562E">
        <w:rPr>
          <w:rFonts w:ascii="Arial Unicode MS" w:eastAsia="Arial Unicode MS" w:hAnsi="Arial Unicode MS" w:cs="Arial Unicode MS"/>
          <w:sz w:val="22"/>
          <w:szCs w:val="22"/>
        </w:rPr>
        <w:t xml:space="preserve">IE Events and Interp events offered Saturday, see below for details. </w:t>
      </w:r>
    </w:p>
    <w:p w:rsidR="00462538" w:rsidRPr="003F562E" w:rsidRDefault="00462538" w:rsidP="00B944CF">
      <w:pPr>
        <w:spacing w:line="240" w:lineRule="auto"/>
        <w:rPr>
          <w:rFonts w:ascii="Arial Unicode MS" w:eastAsia="Arial Unicode MS" w:hAnsi="Arial Unicode MS" w:cs="Arial Unicode MS"/>
          <w:b/>
          <w:color w:val="943634" w:themeColor="accent2" w:themeShade="BF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b/>
          <w:color w:val="943634" w:themeColor="accent2" w:themeShade="BF"/>
          <w:sz w:val="22"/>
          <w:szCs w:val="22"/>
        </w:rPr>
        <w:t>Schedule</w:t>
      </w:r>
    </w:p>
    <w:p w:rsidR="00E77836" w:rsidRPr="003F562E" w:rsidRDefault="00462538" w:rsidP="00B944CF">
      <w:p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b/>
          <w:color w:val="31849B" w:themeColor="accent5" w:themeShade="BF"/>
          <w:sz w:val="22"/>
          <w:szCs w:val="22"/>
        </w:rPr>
        <w:t xml:space="preserve">Friday </w:t>
      </w:r>
      <w:r w:rsidR="003F562E">
        <w:rPr>
          <w:rFonts w:ascii="Arial Unicode MS" w:eastAsia="Arial Unicode MS" w:hAnsi="Arial Unicode MS" w:cs="Arial Unicode MS"/>
          <w:b/>
          <w:color w:val="31849B" w:themeColor="accent5" w:themeShade="BF"/>
          <w:sz w:val="22"/>
          <w:szCs w:val="22"/>
        </w:rPr>
        <w:t>(Oct. 22</w:t>
      </w:r>
      <w:r w:rsidR="003F562E" w:rsidRPr="003F562E">
        <w:rPr>
          <w:rFonts w:ascii="Arial Unicode MS" w:eastAsia="Arial Unicode MS" w:hAnsi="Arial Unicode MS" w:cs="Arial Unicode MS"/>
          <w:b/>
          <w:color w:val="31849B" w:themeColor="accent5" w:themeShade="BF"/>
          <w:sz w:val="22"/>
          <w:szCs w:val="22"/>
          <w:vertAlign w:val="superscript"/>
        </w:rPr>
        <w:t>nd</w:t>
      </w:r>
      <w:r w:rsidR="003F562E">
        <w:rPr>
          <w:rFonts w:ascii="Arial Unicode MS" w:eastAsia="Arial Unicode MS" w:hAnsi="Arial Unicode MS" w:cs="Arial Unicode MS"/>
          <w:b/>
          <w:color w:val="31849B" w:themeColor="accent5" w:themeShade="BF"/>
          <w:sz w:val="22"/>
          <w:szCs w:val="22"/>
        </w:rPr>
        <w:t xml:space="preserve">)  </w:t>
      </w:r>
      <w:r w:rsidR="006A0369" w:rsidRPr="003F562E">
        <w:rPr>
          <w:rFonts w:ascii="Arial Unicode MS" w:eastAsia="Arial Unicode MS" w:hAnsi="Arial Unicode MS" w:cs="Arial Unicode MS"/>
          <w:sz w:val="22"/>
          <w:szCs w:val="22"/>
        </w:rPr>
        <w:t xml:space="preserve">is for </w:t>
      </w:r>
      <w:r w:rsidR="006A0369" w:rsidRPr="003F562E">
        <w:rPr>
          <w:rFonts w:ascii="Arial Unicode MS" w:eastAsia="Arial Unicode MS" w:hAnsi="Arial Unicode MS" w:cs="Arial Unicode MS"/>
          <w:b/>
          <w:sz w:val="22"/>
          <w:szCs w:val="22"/>
        </w:rPr>
        <w:t xml:space="preserve">VARSITY </w:t>
      </w:r>
      <w:r w:rsidR="006A0369" w:rsidRPr="003F562E">
        <w:rPr>
          <w:rFonts w:ascii="Arial Unicode MS" w:eastAsia="Arial Unicode MS" w:hAnsi="Arial Unicode MS" w:cs="Arial Unicode MS"/>
          <w:sz w:val="22"/>
          <w:szCs w:val="22"/>
        </w:rPr>
        <w:t xml:space="preserve">only.  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 xml:space="preserve">– Registration will begin at 3:00 pm </w:t>
      </w:r>
    </w:p>
    <w:p w:rsidR="00462538" w:rsidRPr="003F562E" w:rsidRDefault="00462538" w:rsidP="00462538">
      <w:pPr>
        <w:pStyle w:val="ListParagraph"/>
        <w:numPr>
          <w:ilvl w:val="1"/>
          <w:numId w:val="1"/>
        </w:num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sz w:val="22"/>
          <w:szCs w:val="22"/>
        </w:rPr>
        <w:t xml:space="preserve">3:30 start   Rd. 1 </w:t>
      </w:r>
      <w:r w:rsidRPr="003F562E">
        <w:rPr>
          <w:rFonts w:ascii="Arial Unicode MS" w:eastAsia="Arial Unicode MS" w:hAnsi="Arial Unicode MS" w:cs="Arial Unicode MS"/>
          <w:b/>
          <w:sz w:val="22"/>
          <w:szCs w:val="22"/>
        </w:rPr>
        <w:t xml:space="preserve">VARSITY 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>CX, LD, PF</w:t>
      </w:r>
    </w:p>
    <w:p w:rsidR="006A0369" w:rsidRPr="003F562E" w:rsidRDefault="006A0369" w:rsidP="006A0369">
      <w:pPr>
        <w:pStyle w:val="ListParagraph"/>
        <w:numPr>
          <w:ilvl w:val="1"/>
          <w:numId w:val="1"/>
        </w:num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sz w:val="22"/>
          <w:szCs w:val="22"/>
        </w:rPr>
        <w:t xml:space="preserve">5:00  Rd. 2  </w:t>
      </w:r>
      <w:r w:rsidRPr="003F562E">
        <w:rPr>
          <w:rFonts w:ascii="Arial Unicode MS" w:eastAsia="Arial Unicode MS" w:hAnsi="Arial Unicode MS" w:cs="Arial Unicode MS"/>
          <w:b/>
          <w:sz w:val="22"/>
          <w:szCs w:val="22"/>
        </w:rPr>
        <w:t xml:space="preserve">VARSITY 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>CX, LD, PF</w:t>
      </w:r>
    </w:p>
    <w:p w:rsidR="006A0369" w:rsidRPr="003F562E" w:rsidRDefault="006A0369" w:rsidP="006A0369">
      <w:pPr>
        <w:pStyle w:val="ListParagraph"/>
        <w:numPr>
          <w:ilvl w:val="1"/>
          <w:numId w:val="1"/>
        </w:num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sz w:val="22"/>
          <w:szCs w:val="22"/>
        </w:rPr>
        <w:t xml:space="preserve">7:00 Rd. 3  </w:t>
      </w:r>
      <w:r w:rsidRPr="003F562E">
        <w:rPr>
          <w:rFonts w:ascii="Arial Unicode MS" w:eastAsia="Arial Unicode MS" w:hAnsi="Arial Unicode MS" w:cs="Arial Unicode MS"/>
          <w:b/>
          <w:sz w:val="22"/>
          <w:szCs w:val="22"/>
        </w:rPr>
        <w:t xml:space="preserve">VARSITY 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>CX, LD, PF</w:t>
      </w:r>
    </w:p>
    <w:p w:rsidR="006A0369" w:rsidRPr="003F562E" w:rsidRDefault="006A0369" w:rsidP="006A0369">
      <w:p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b/>
          <w:color w:val="76923C" w:themeColor="accent3" w:themeShade="BF"/>
          <w:sz w:val="22"/>
          <w:szCs w:val="22"/>
        </w:rPr>
        <w:t>Saturday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 xml:space="preserve"> (Oct. 23)  </w:t>
      </w:r>
      <w:r w:rsidRPr="003F562E">
        <w:rPr>
          <w:rFonts w:ascii="Arial Unicode MS" w:eastAsia="Arial Unicode MS" w:hAnsi="Arial Unicode MS" w:cs="Arial Unicode MS"/>
          <w:b/>
          <w:sz w:val="22"/>
          <w:szCs w:val="22"/>
        </w:rPr>
        <w:t xml:space="preserve">VARSITY 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 xml:space="preserve"> continues in Debate   </w:t>
      </w:r>
      <w:r w:rsidRPr="003F562E">
        <w:rPr>
          <w:rFonts w:ascii="Arial Unicode MS" w:eastAsia="Arial Unicode MS" w:hAnsi="Arial Unicode MS" w:cs="Arial Unicode MS"/>
          <w:b/>
          <w:color w:val="FF0000"/>
          <w:sz w:val="22"/>
          <w:szCs w:val="22"/>
        </w:rPr>
        <w:t>ADD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 xml:space="preserve"> Novice Debate, Congress, IE’s and Interps.  </w:t>
      </w:r>
    </w:p>
    <w:p w:rsidR="006A0369" w:rsidRPr="003F562E" w:rsidRDefault="006A0369" w:rsidP="006A0369">
      <w:p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sz w:val="22"/>
          <w:szCs w:val="22"/>
        </w:rPr>
        <w:t>Registration will begin at 8:00 am</w:t>
      </w:r>
      <w:r w:rsidR="003F562E">
        <w:rPr>
          <w:rFonts w:ascii="Arial Unicode MS" w:eastAsia="Arial Unicode MS" w:hAnsi="Arial Unicode MS" w:cs="Arial Unicode MS"/>
          <w:sz w:val="22"/>
          <w:szCs w:val="22"/>
        </w:rPr>
        <w:t xml:space="preserve"> for all other events and novice debate. </w:t>
      </w:r>
    </w:p>
    <w:p w:rsidR="006A0369" w:rsidRPr="003F562E" w:rsidRDefault="006A0369" w:rsidP="006A0369">
      <w:pPr>
        <w:pStyle w:val="ListParagraph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sz w:val="22"/>
          <w:szCs w:val="22"/>
        </w:rPr>
        <w:t xml:space="preserve">8:30  Rd. 4 </w:t>
      </w:r>
      <w:r w:rsidRPr="003F562E">
        <w:rPr>
          <w:rFonts w:ascii="Arial Unicode MS" w:eastAsia="Arial Unicode MS" w:hAnsi="Arial Unicode MS" w:cs="Arial Unicode MS"/>
          <w:b/>
          <w:sz w:val="22"/>
          <w:szCs w:val="22"/>
        </w:rPr>
        <w:t xml:space="preserve">VARSITY 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>CX, LD, PF</w:t>
      </w:r>
    </w:p>
    <w:p w:rsidR="006A0369" w:rsidRPr="003F562E" w:rsidRDefault="006A0369" w:rsidP="006A0369">
      <w:pPr>
        <w:pStyle w:val="ListParagraph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sz w:val="22"/>
          <w:szCs w:val="22"/>
        </w:rPr>
        <w:t xml:space="preserve">10: 30 Quarter Finals </w:t>
      </w:r>
      <w:r w:rsidRPr="003F562E">
        <w:rPr>
          <w:rFonts w:ascii="Arial Unicode MS" w:eastAsia="Arial Unicode MS" w:hAnsi="Arial Unicode MS" w:cs="Arial Unicode MS"/>
          <w:b/>
          <w:sz w:val="22"/>
          <w:szCs w:val="22"/>
        </w:rPr>
        <w:t xml:space="preserve">VARSITY 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>CX, LD, PF</w:t>
      </w:r>
    </w:p>
    <w:p w:rsidR="006A0369" w:rsidRPr="003F562E" w:rsidRDefault="006A0369" w:rsidP="006A0369">
      <w:pPr>
        <w:pStyle w:val="ListParagraph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sz w:val="22"/>
          <w:szCs w:val="22"/>
        </w:rPr>
        <w:t xml:space="preserve">1:00 Semi Finals </w:t>
      </w:r>
      <w:r w:rsidRPr="003F562E">
        <w:rPr>
          <w:rFonts w:ascii="Arial Unicode MS" w:eastAsia="Arial Unicode MS" w:hAnsi="Arial Unicode MS" w:cs="Arial Unicode MS"/>
          <w:b/>
          <w:sz w:val="22"/>
          <w:szCs w:val="22"/>
        </w:rPr>
        <w:t xml:space="preserve">VARSITY 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>CX, LD, PF</w:t>
      </w:r>
    </w:p>
    <w:p w:rsidR="006A0369" w:rsidRPr="003F562E" w:rsidRDefault="006A0369" w:rsidP="006A0369">
      <w:pPr>
        <w:pStyle w:val="ListParagraph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sz w:val="22"/>
          <w:szCs w:val="22"/>
        </w:rPr>
        <w:t xml:space="preserve">3:00 Final Rounds </w:t>
      </w:r>
      <w:r w:rsidRPr="003F562E">
        <w:rPr>
          <w:rFonts w:ascii="Arial Unicode MS" w:eastAsia="Arial Unicode MS" w:hAnsi="Arial Unicode MS" w:cs="Arial Unicode MS"/>
          <w:b/>
          <w:sz w:val="22"/>
          <w:szCs w:val="22"/>
        </w:rPr>
        <w:t xml:space="preserve">VARSITY 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 xml:space="preserve">CX, LD, PF  (they will be held in big rooms to allow for observation by Novice students, new coaches and new judges. </w:t>
      </w:r>
    </w:p>
    <w:p w:rsidR="006A0369" w:rsidRPr="003F562E" w:rsidRDefault="00D950C7" w:rsidP="006A0369">
      <w:pPr>
        <w:pStyle w:val="ListParagraph"/>
        <w:spacing w:line="240" w:lineRule="auto"/>
        <w:ind w:left="0"/>
        <w:rPr>
          <w:rFonts w:ascii="Arial Unicode MS" w:eastAsia="Arial Unicode MS" w:hAnsi="Arial Unicode MS" w:cs="Arial Unicode MS"/>
          <w:b/>
          <w:color w:val="17365D" w:themeColor="text2" w:themeShade="BF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b/>
          <w:color w:val="17365D" w:themeColor="text2" w:themeShade="BF"/>
          <w:sz w:val="22"/>
          <w:szCs w:val="22"/>
        </w:rPr>
        <w:t>Congress</w:t>
      </w:r>
    </w:p>
    <w:p w:rsidR="006A0369" w:rsidRPr="003F562E" w:rsidRDefault="00D950C7" w:rsidP="006A0369">
      <w:pPr>
        <w:pStyle w:val="ListParagraph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sz w:val="22"/>
          <w:szCs w:val="22"/>
        </w:rPr>
        <w:t>8:30 – 10:30   Session One  - Senate and Congress Houses</w:t>
      </w:r>
    </w:p>
    <w:p w:rsidR="00D950C7" w:rsidRPr="003F562E" w:rsidRDefault="00D950C7" w:rsidP="00D950C7">
      <w:pPr>
        <w:pStyle w:val="ListParagraph"/>
        <w:numPr>
          <w:ilvl w:val="1"/>
          <w:numId w:val="2"/>
        </w:num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sz w:val="22"/>
          <w:szCs w:val="22"/>
        </w:rPr>
        <w:t>We will host a Senate for Varsity, a Junior Statesman houses for Congress and a “Freshman House” – for newbies</w:t>
      </w:r>
    </w:p>
    <w:p w:rsidR="00D950C7" w:rsidRPr="003F562E" w:rsidRDefault="00D950C7" w:rsidP="00D950C7">
      <w:pPr>
        <w:pStyle w:val="ListParagraph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sz w:val="22"/>
          <w:szCs w:val="22"/>
        </w:rPr>
        <w:t>11:00 – 1:00pm  Session Two</w:t>
      </w:r>
    </w:p>
    <w:p w:rsidR="00D950C7" w:rsidRPr="003F562E" w:rsidRDefault="00D950C7" w:rsidP="00D950C7">
      <w:pPr>
        <w:pStyle w:val="ListParagraph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sz w:val="22"/>
          <w:szCs w:val="22"/>
        </w:rPr>
        <w:t xml:space="preserve">1:30 – 3:00 Bloodbath – (Senate and Jr. Statesman only) – Novices will be invited to watch.  </w:t>
      </w:r>
    </w:p>
    <w:p w:rsidR="00D950C7" w:rsidRDefault="00D950C7" w:rsidP="00D950C7">
      <w:pPr>
        <w:pStyle w:val="ListParagraph"/>
        <w:spacing w:line="240" w:lineRule="auto"/>
        <w:ind w:left="0"/>
        <w:rPr>
          <w:rFonts w:ascii="Arial Unicode MS" w:eastAsia="Arial Unicode MS" w:hAnsi="Arial Unicode MS" w:cs="Arial Unicode MS"/>
          <w:sz w:val="22"/>
          <w:szCs w:val="22"/>
        </w:rPr>
      </w:pPr>
      <w:r w:rsidRPr="000640B8">
        <w:rPr>
          <w:rFonts w:ascii="Arial Unicode MS" w:eastAsia="Arial Unicode MS" w:hAnsi="Arial Unicode MS" w:cs="Arial Unicode MS"/>
          <w:b/>
          <w:color w:val="5F497A" w:themeColor="accent4" w:themeShade="BF"/>
          <w:sz w:val="22"/>
          <w:szCs w:val="22"/>
        </w:rPr>
        <w:t xml:space="preserve">IE </w:t>
      </w:r>
      <w:r w:rsidR="000640B8" w:rsidRPr="000640B8">
        <w:rPr>
          <w:rFonts w:ascii="Arial Unicode MS" w:eastAsia="Arial Unicode MS" w:hAnsi="Arial Unicode MS" w:cs="Arial Unicode MS"/>
          <w:b/>
          <w:color w:val="5F497A" w:themeColor="accent4" w:themeShade="BF"/>
          <w:sz w:val="22"/>
          <w:szCs w:val="22"/>
        </w:rPr>
        <w:t xml:space="preserve"> &amp; INTERP </w:t>
      </w:r>
      <w:r w:rsidRPr="000640B8">
        <w:rPr>
          <w:rFonts w:ascii="Arial Unicode MS" w:eastAsia="Arial Unicode MS" w:hAnsi="Arial Unicode MS" w:cs="Arial Unicode MS"/>
          <w:b/>
          <w:color w:val="5F497A" w:themeColor="accent4" w:themeShade="BF"/>
          <w:sz w:val="22"/>
          <w:szCs w:val="22"/>
        </w:rPr>
        <w:t>Events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 xml:space="preserve">:  - </w:t>
      </w:r>
      <w:r w:rsidR="000640B8">
        <w:rPr>
          <w:rFonts w:ascii="Arial Unicode MS" w:eastAsia="Arial Unicode MS" w:hAnsi="Arial Unicode MS" w:cs="Arial Unicode MS"/>
          <w:sz w:val="22"/>
          <w:szCs w:val="22"/>
        </w:rPr>
        <w:t xml:space="preserve">DUE to the number of entries and our number of rooms available, we will not be paneling or allowing double entry, to allow for four rounds of these events. </w:t>
      </w:r>
      <w:r w:rsidR="003F562E" w:rsidRPr="003F562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3F562E" w:rsidRDefault="003F562E" w:rsidP="003F562E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Saturday – Open and Novice in each of the following categories</w:t>
      </w:r>
    </w:p>
    <w:p w:rsidR="003F562E" w:rsidRDefault="003F562E" w:rsidP="003F562E">
      <w:pPr>
        <w:pStyle w:val="ListParagraph"/>
        <w:numPr>
          <w:ilvl w:val="1"/>
          <w:numId w:val="3"/>
        </w:num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8:30 – 10:00 Round 1 – Extemp, OO, Impromptu, HI, DI, DUO</w:t>
      </w:r>
    </w:p>
    <w:p w:rsidR="003F562E" w:rsidRDefault="000640B8" w:rsidP="003F562E">
      <w:pPr>
        <w:pStyle w:val="ListParagraph"/>
        <w:numPr>
          <w:ilvl w:val="1"/>
          <w:numId w:val="3"/>
        </w:num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10:30 – 11:30  Round 2  Extemp, OO, Impromptu, HI, DI, DUO</w:t>
      </w:r>
    </w:p>
    <w:p w:rsidR="000640B8" w:rsidRDefault="000640B8" w:rsidP="003F562E">
      <w:pPr>
        <w:pStyle w:val="ListParagraph"/>
        <w:numPr>
          <w:ilvl w:val="1"/>
          <w:numId w:val="3"/>
        </w:num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lastRenderedPageBreak/>
        <w:t>12:00 – 1:00 – Round 3 Extemp, OO, Impromptu, HI, DI, DUO</w:t>
      </w:r>
    </w:p>
    <w:p w:rsidR="000640B8" w:rsidRDefault="000640B8" w:rsidP="003F562E">
      <w:pPr>
        <w:pStyle w:val="ListParagraph"/>
        <w:numPr>
          <w:ilvl w:val="1"/>
          <w:numId w:val="3"/>
        </w:num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1:30 – 3:00 – Round 4 - Extemp, OO, Impromptu, HI, DI, DUO</w:t>
      </w:r>
    </w:p>
    <w:p w:rsidR="00D950C7" w:rsidRPr="003F562E" w:rsidRDefault="000640B8" w:rsidP="000640B8">
      <w:p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***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note:  We would like to host a final round of the top 3 VARSITY competitors in each </w:t>
      </w:r>
      <w:r w:rsidR="00160D37">
        <w:rPr>
          <w:rFonts w:ascii="Arial Unicode MS" w:eastAsia="Arial Unicode MS" w:hAnsi="Arial Unicode MS" w:cs="Arial Unicode MS"/>
          <w:b/>
          <w:sz w:val="22"/>
          <w:szCs w:val="22"/>
        </w:rPr>
        <w:t xml:space="preserve">IE and Interp 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event as a showcase.  This would allow the novices, new coaches </w:t>
      </w:r>
      <w:r w:rsidR="00160D37">
        <w:rPr>
          <w:rFonts w:ascii="Arial Unicode MS" w:eastAsia="Arial Unicode MS" w:hAnsi="Arial Unicode MS" w:cs="Arial Unicode MS"/>
          <w:b/>
          <w:sz w:val="22"/>
          <w:szCs w:val="22"/>
        </w:rPr>
        <w:t>and judges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 to observe the finest of these events. </w:t>
      </w:r>
    </w:p>
    <w:p w:rsidR="00B944CF" w:rsidRPr="003F562E" w:rsidRDefault="00B944CF" w:rsidP="00B944CF">
      <w:pPr>
        <w:spacing w:line="240" w:lineRule="auto"/>
        <w:rPr>
          <w:rFonts w:ascii="Arial Unicode MS" w:eastAsia="Arial Unicode MS" w:hAnsi="Arial Unicode MS" w:cs="Arial Unicode MS"/>
          <w:b/>
          <w:color w:val="943634" w:themeColor="accent2" w:themeShade="BF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b/>
          <w:bCs/>
          <w:color w:val="943634" w:themeColor="accent2" w:themeShade="BF"/>
          <w:sz w:val="22"/>
          <w:szCs w:val="22"/>
        </w:rPr>
        <w:t>New Coaches</w:t>
      </w:r>
    </w:p>
    <w:p w:rsidR="00B944CF" w:rsidRPr="003F562E" w:rsidRDefault="00B944CF" w:rsidP="00B944CF">
      <w:pPr>
        <w:spacing w:line="240" w:lineRule="auto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 Taking on the role of a Speech and Debate coach </w:t>
      </w:r>
      <w:r w:rsidR="00462538" w:rsidRPr="003F562E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can be challenging.  To assist with the challenge, </w:t>
      </w:r>
      <w:r w:rsidRPr="003F562E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during first rounds on Friday night, </w:t>
      </w:r>
      <w:r w:rsidR="00462538" w:rsidRPr="003F562E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more seasoned </w:t>
      </w:r>
      <w:r w:rsidRPr="003F562E">
        <w:rPr>
          <w:rFonts w:ascii="Arial Unicode MS" w:eastAsia="Arial Unicode MS" w:hAnsi="Arial Unicode MS" w:cs="Arial Unicode MS"/>
          <w:color w:val="000000"/>
          <w:sz w:val="22"/>
          <w:szCs w:val="22"/>
        </w:rPr>
        <w:t>coaches will help with any questions you have.</w:t>
      </w:r>
    </w:p>
    <w:p w:rsidR="00D54847" w:rsidRPr="003F562E" w:rsidRDefault="00D54847" w:rsidP="00B944CF">
      <w:p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b/>
          <w:color w:val="943634"/>
          <w:sz w:val="22"/>
          <w:szCs w:val="22"/>
        </w:rPr>
        <w:t>Registration:</w:t>
      </w:r>
      <w:r w:rsidRPr="003F562E">
        <w:rPr>
          <w:rFonts w:ascii="Arial Unicode MS" w:eastAsia="Arial Unicode MS" w:hAnsi="Arial Unicode MS" w:cs="Arial Unicode MS"/>
          <w:b/>
          <w:sz w:val="22"/>
          <w:szCs w:val="22"/>
        </w:rPr>
        <w:t xml:space="preserve">  </w:t>
      </w:r>
      <w:r w:rsidRPr="00FA68EB">
        <w:rPr>
          <w:rFonts w:ascii="Arial Unicode MS" w:eastAsia="Arial Unicode MS" w:hAnsi="Arial Unicode MS" w:cs="Arial Unicode MS"/>
          <w:b/>
          <w:color w:val="FF0000"/>
          <w:sz w:val="22"/>
          <w:szCs w:val="22"/>
        </w:rPr>
        <w:t xml:space="preserve">Please send your intent by </w:t>
      </w:r>
      <w:r w:rsidR="00E77836" w:rsidRPr="00FA68EB">
        <w:rPr>
          <w:rFonts w:ascii="Arial Unicode MS" w:eastAsia="Arial Unicode MS" w:hAnsi="Arial Unicode MS" w:cs="Arial Unicode MS"/>
          <w:b/>
          <w:color w:val="FF0000"/>
          <w:sz w:val="22"/>
          <w:szCs w:val="22"/>
        </w:rPr>
        <w:t xml:space="preserve">Oct. </w:t>
      </w:r>
      <w:r w:rsidR="00160D37" w:rsidRPr="00FA68EB">
        <w:rPr>
          <w:rFonts w:ascii="Arial Unicode MS" w:eastAsia="Arial Unicode MS" w:hAnsi="Arial Unicode MS" w:cs="Arial Unicode MS"/>
          <w:b/>
          <w:color w:val="FF0000"/>
          <w:sz w:val="22"/>
          <w:szCs w:val="22"/>
        </w:rPr>
        <w:t>1st,</w:t>
      </w:r>
      <w:r w:rsidRPr="00FA68EB">
        <w:rPr>
          <w:rFonts w:ascii="Arial Unicode MS" w:eastAsia="Arial Unicode MS" w:hAnsi="Arial Unicode MS" w:cs="Arial Unicode MS"/>
          <w:b/>
          <w:color w:val="FF0000"/>
          <w:sz w:val="22"/>
          <w:szCs w:val="22"/>
        </w:rPr>
        <w:t xml:space="preserve"> with final registration due by October </w:t>
      </w:r>
      <w:r w:rsidR="00160D37" w:rsidRPr="00FA68EB">
        <w:rPr>
          <w:rFonts w:ascii="Arial Unicode MS" w:eastAsia="Arial Unicode MS" w:hAnsi="Arial Unicode MS" w:cs="Arial Unicode MS"/>
          <w:b/>
          <w:color w:val="FF0000"/>
          <w:sz w:val="22"/>
          <w:szCs w:val="22"/>
        </w:rPr>
        <w:t>13</w:t>
      </w:r>
      <w:r w:rsidR="00160D37" w:rsidRPr="00FA68EB">
        <w:rPr>
          <w:rFonts w:ascii="Arial Unicode MS" w:eastAsia="Arial Unicode MS" w:hAnsi="Arial Unicode MS" w:cs="Arial Unicode MS"/>
          <w:b/>
          <w:color w:val="FF0000"/>
          <w:sz w:val="22"/>
          <w:szCs w:val="22"/>
          <w:vertAlign w:val="superscript"/>
        </w:rPr>
        <w:t>th</w:t>
      </w:r>
      <w:r w:rsidR="00160D37" w:rsidRPr="003F562E">
        <w:rPr>
          <w:rFonts w:ascii="Arial Unicode MS" w:eastAsia="Arial Unicode MS" w:hAnsi="Arial Unicode MS" w:cs="Arial Unicode MS"/>
          <w:sz w:val="22"/>
          <w:szCs w:val="22"/>
        </w:rPr>
        <w:t xml:space="preserve"> –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 xml:space="preserve"> by sending an email to </w:t>
      </w:r>
      <w:hyperlink r:id="rId8" w:history="1">
        <w:r w:rsidR="00FA68EB" w:rsidRPr="00BA5F60">
          <w:rPr>
            <w:rStyle w:val="Hyperlink"/>
            <w:rFonts w:ascii="Arial Unicode MS" w:eastAsia="Arial Unicode MS" w:hAnsi="Arial Unicode MS" w:cs="Arial Unicode MS"/>
            <w:sz w:val="22"/>
            <w:szCs w:val="22"/>
          </w:rPr>
          <w:t>cate.praggastis@slcschools.org</w:t>
        </w:r>
      </w:hyperlink>
      <w:r w:rsidR="00FA68E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 xml:space="preserve"> – I will confirm re</w:t>
      </w:r>
      <w:r w:rsidR="00FA68EB">
        <w:rPr>
          <w:rFonts w:ascii="Arial Unicode MS" w:eastAsia="Arial Unicode MS" w:hAnsi="Arial Unicode MS" w:cs="Arial Unicode MS"/>
          <w:sz w:val="22"/>
          <w:szCs w:val="22"/>
        </w:rPr>
        <w:t>ceipt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 xml:space="preserve"> via return email. </w:t>
      </w:r>
    </w:p>
    <w:p w:rsidR="00D54847" w:rsidRPr="003F562E" w:rsidRDefault="00D54847" w:rsidP="00B944CF">
      <w:p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b/>
          <w:color w:val="943634"/>
          <w:sz w:val="22"/>
          <w:szCs w:val="22"/>
        </w:rPr>
        <w:t>Eligibility:</w:t>
      </w:r>
      <w:r w:rsidRPr="003F562E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5E460F" w:rsidRPr="003F562E">
        <w:rPr>
          <w:rFonts w:ascii="Arial Unicode MS" w:eastAsia="Arial Unicode MS" w:hAnsi="Arial Unicode MS" w:cs="Arial Unicode MS"/>
          <w:sz w:val="22"/>
          <w:szCs w:val="22"/>
        </w:rPr>
        <w:t>All students are eligible for this tournament.  To be fair and consistent with previous policy,</w:t>
      </w:r>
      <w:r w:rsidR="003E7D42">
        <w:rPr>
          <w:rFonts w:ascii="Arial Unicode MS" w:eastAsia="Arial Unicode MS" w:hAnsi="Arial Unicode MS" w:cs="Arial Unicode MS"/>
          <w:sz w:val="22"/>
          <w:szCs w:val="22"/>
        </w:rPr>
        <w:t xml:space="preserve"> please ensure all NOVICE</w:t>
      </w:r>
      <w:r w:rsidR="005E460F" w:rsidRPr="003F562E">
        <w:rPr>
          <w:rFonts w:ascii="Arial Unicode MS" w:eastAsia="Arial Unicode MS" w:hAnsi="Arial Unicode MS" w:cs="Arial Unicode MS"/>
          <w:sz w:val="22"/>
          <w:szCs w:val="22"/>
        </w:rPr>
        <w:t xml:space="preserve"> entries are first year debate students, not simply NOVICE to the specific event.  </w:t>
      </w:r>
      <w:r w:rsidR="003E7D42">
        <w:rPr>
          <w:rFonts w:ascii="Arial Unicode MS" w:eastAsia="Arial Unicode MS" w:hAnsi="Arial Unicode MS" w:cs="Arial Unicode MS"/>
          <w:sz w:val="22"/>
          <w:szCs w:val="22"/>
        </w:rPr>
        <w:t xml:space="preserve">No novice entry should have any previous experience.  </w:t>
      </w:r>
    </w:p>
    <w:p w:rsidR="00D54847" w:rsidRPr="003F562E" w:rsidRDefault="00D54847" w:rsidP="00B944CF">
      <w:p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b/>
          <w:color w:val="943634"/>
          <w:sz w:val="22"/>
          <w:szCs w:val="22"/>
        </w:rPr>
        <w:t>Cost:</w:t>
      </w:r>
      <w:r w:rsidRPr="003F562E">
        <w:rPr>
          <w:rFonts w:ascii="Arial Unicode MS" w:eastAsia="Arial Unicode MS" w:hAnsi="Arial Unicode MS" w:cs="Arial Unicode MS"/>
          <w:b/>
          <w:sz w:val="22"/>
          <w:szCs w:val="22"/>
        </w:rPr>
        <w:t xml:space="preserve">  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>$15.00 school team fee plus $3.50 per student/$7.00 per team.</w:t>
      </w:r>
    </w:p>
    <w:p w:rsidR="00D54847" w:rsidRPr="003F562E" w:rsidRDefault="00D54847" w:rsidP="00B944CF">
      <w:p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b/>
          <w:color w:val="943634"/>
          <w:sz w:val="22"/>
          <w:szCs w:val="22"/>
        </w:rPr>
        <w:t>Judges</w:t>
      </w:r>
      <w:r w:rsidRPr="003F562E">
        <w:rPr>
          <w:rFonts w:ascii="Arial Unicode MS" w:eastAsia="Arial Unicode MS" w:hAnsi="Arial Unicode MS" w:cs="Arial Unicode MS"/>
          <w:color w:val="943634"/>
          <w:sz w:val="22"/>
          <w:szCs w:val="22"/>
        </w:rPr>
        <w:t>: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="00A2276F" w:rsidRPr="003F562E">
        <w:rPr>
          <w:rFonts w:ascii="Arial Unicode MS" w:eastAsia="Arial Unicode MS" w:hAnsi="Arial Unicode MS" w:cs="Arial Unicode MS"/>
          <w:b/>
          <w:sz w:val="22"/>
          <w:szCs w:val="22"/>
        </w:rPr>
        <w:t>We will offer an opportunity for ne</w:t>
      </w:r>
      <w:r w:rsidR="005E460F" w:rsidRPr="003F562E">
        <w:rPr>
          <w:rFonts w:ascii="Arial Unicode MS" w:eastAsia="Arial Unicode MS" w:hAnsi="Arial Unicode MS" w:cs="Arial Unicode MS"/>
          <w:b/>
          <w:sz w:val="22"/>
          <w:szCs w:val="22"/>
        </w:rPr>
        <w:t>w Parent judges to watch rounds, if we have a sufficient judging pool, to</w:t>
      </w:r>
      <w:r w:rsidR="00A2276F" w:rsidRPr="003F562E">
        <w:rPr>
          <w:rFonts w:ascii="Arial Unicode MS" w:eastAsia="Arial Unicode MS" w:hAnsi="Arial Unicode MS" w:cs="Arial Unicode MS"/>
          <w:b/>
          <w:sz w:val="22"/>
          <w:szCs w:val="22"/>
        </w:rPr>
        <w:t xml:space="preserve"> allow them </w:t>
      </w:r>
      <w:r w:rsidR="005E460F" w:rsidRPr="003F562E">
        <w:rPr>
          <w:rFonts w:ascii="Arial Unicode MS" w:eastAsia="Arial Unicode MS" w:hAnsi="Arial Unicode MS" w:cs="Arial Unicode MS"/>
          <w:b/>
          <w:sz w:val="22"/>
          <w:szCs w:val="22"/>
        </w:rPr>
        <w:t xml:space="preserve">observation time </w:t>
      </w:r>
      <w:r w:rsidR="00A2276F" w:rsidRPr="003F562E">
        <w:rPr>
          <w:rFonts w:ascii="Arial Unicode MS" w:eastAsia="Arial Unicode MS" w:hAnsi="Arial Unicode MS" w:cs="Arial Unicode MS"/>
          <w:b/>
          <w:sz w:val="22"/>
          <w:szCs w:val="22"/>
        </w:rPr>
        <w:t xml:space="preserve">prior to being asked to judge something they have little to no awareness of.  </w:t>
      </w:r>
      <w:r w:rsidR="003E7D42">
        <w:rPr>
          <w:rFonts w:ascii="Arial Unicode MS" w:eastAsia="Arial Unicode MS" w:hAnsi="Arial Unicode MS" w:cs="Arial Unicode MS"/>
          <w:b/>
          <w:sz w:val="22"/>
          <w:szCs w:val="22"/>
        </w:rPr>
        <w:t>In order to accomplish this goal, p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 xml:space="preserve">lease bring 1 judge for every 2 policy teams, or portion thereof; 1 judge for every </w:t>
      </w:r>
      <w:r w:rsidR="003E7D42">
        <w:rPr>
          <w:rFonts w:ascii="Arial Unicode MS" w:eastAsia="Arial Unicode MS" w:hAnsi="Arial Unicode MS" w:cs="Arial Unicode MS"/>
          <w:sz w:val="22"/>
          <w:szCs w:val="22"/>
        </w:rPr>
        <w:t xml:space="preserve">2 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 xml:space="preserve">LD participants, or portion thereof; 1 judge for every </w:t>
      </w:r>
      <w:r w:rsidR="003E7D42">
        <w:rPr>
          <w:rFonts w:ascii="Arial Unicode MS" w:eastAsia="Arial Unicode MS" w:hAnsi="Arial Unicode MS" w:cs="Arial Unicode MS"/>
          <w:sz w:val="22"/>
          <w:szCs w:val="22"/>
        </w:rPr>
        <w:t>2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 xml:space="preserve"> Public Forum teams, or portion thereof; 1 judge for every </w:t>
      </w:r>
      <w:r w:rsidR="003E7D42">
        <w:rPr>
          <w:rFonts w:ascii="Arial Unicode MS" w:eastAsia="Arial Unicode MS" w:hAnsi="Arial Unicode MS" w:cs="Arial Unicode MS"/>
          <w:sz w:val="22"/>
          <w:szCs w:val="22"/>
        </w:rPr>
        <w:t>4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 xml:space="preserve"> competitors in individual events and 1 judge per every </w:t>
      </w:r>
      <w:r w:rsidR="003E7D42">
        <w:rPr>
          <w:rFonts w:ascii="Arial Unicode MS" w:eastAsia="Arial Unicode MS" w:hAnsi="Arial Unicode MS" w:cs="Arial Unicode MS"/>
          <w:sz w:val="22"/>
          <w:szCs w:val="22"/>
        </w:rPr>
        <w:t>4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 xml:space="preserve"> congress students.  If we hav</w:t>
      </w:r>
      <w:r w:rsidR="003E7D42">
        <w:rPr>
          <w:rFonts w:ascii="Arial Unicode MS" w:eastAsia="Arial Unicode MS" w:hAnsi="Arial Unicode MS" w:cs="Arial Unicode MS"/>
          <w:sz w:val="22"/>
          <w:szCs w:val="22"/>
        </w:rPr>
        <w:t xml:space="preserve">e extra judges, we will put assign them to a Novice judge, beginning round 2 on Friday and all rounds on Saturday. </w:t>
      </w:r>
    </w:p>
    <w:p w:rsidR="00D54847" w:rsidRPr="003F562E" w:rsidRDefault="00D54847" w:rsidP="00B944CF">
      <w:p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b/>
          <w:color w:val="943634"/>
          <w:sz w:val="22"/>
          <w:szCs w:val="22"/>
        </w:rPr>
        <w:t xml:space="preserve">Disclosure of Legislation: 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>Since this is an early tournament, we ask that your</w:t>
      </w:r>
      <w:r w:rsidR="001F036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F0364" w:rsidRPr="00683B23">
        <w:rPr>
          <w:rFonts w:ascii="Arial Unicode MS" w:eastAsia="Arial Unicode MS" w:hAnsi="Arial Unicode MS" w:cs="Arial Unicode MS"/>
          <w:b/>
          <w:color w:val="FF0000"/>
          <w:sz w:val="22"/>
          <w:szCs w:val="22"/>
        </w:rPr>
        <w:t>NOVICE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 xml:space="preserve"> policy teams be prepared to disclose their affirmative cases </w:t>
      </w:r>
      <w:r w:rsidR="00A2276F" w:rsidRPr="003F562E">
        <w:rPr>
          <w:rFonts w:ascii="Arial Unicode MS" w:eastAsia="Arial Unicode MS" w:hAnsi="Arial Unicode MS" w:cs="Arial Unicode MS"/>
          <w:sz w:val="22"/>
          <w:szCs w:val="22"/>
        </w:rPr>
        <w:t>prior to the day of the tournament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 xml:space="preserve">.  Congress legislation must be sent with registration.  All schools who disclose will be provided the shared information prior to the tournament.  Please send all Congress students with </w:t>
      </w:r>
      <w:r w:rsidR="00A2276F" w:rsidRPr="003F562E">
        <w:rPr>
          <w:rFonts w:ascii="Arial Unicode MS" w:eastAsia="Arial Unicode MS" w:hAnsi="Arial Unicode MS" w:cs="Arial Unicode MS"/>
          <w:sz w:val="22"/>
          <w:szCs w:val="22"/>
        </w:rPr>
        <w:t xml:space="preserve">20 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 xml:space="preserve">copies of their legislation.  </w:t>
      </w:r>
    </w:p>
    <w:p w:rsidR="00D54847" w:rsidRPr="003F562E" w:rsidRDefault="00D54847" w:rsidP="00B944CF">
      <w:p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b/>
          <w:color w:val="943634"/>
          <w:sz w:val="22"/>
          <w:szCs w:val="22"/>
        </w:rPr>
        <w:t xml:space="preserve">Awards: 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>We will have awards for the top 3 finishers in each debate event, along with Best Chair in Student Congress.</w:t>
      </w:r>
    </w:p>
    <w:p w:rsidR="00E37FED" w:rsidRDefault="00D3638C" w:rsidP="00B944CF">
      <w:pPr>
        <w:spacing w:line="240" w:lineRule="auto"/>
        <w:rPr>
          <w:rFonts w:ascii="Arial Unicode MS" w:eastAsia="Arial Unicode MS" w:hAnsi="Arial Unicode MS" w:cs="Arial Unicode MS"/>
          <w:b/>
          <w:color w:val="76923C" w:themeColor="accent3" w:themeShade="BF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color w:val="943634"/>
          <w:sz w:val="22"/>
          <w:szCs w:val="22"/>
        </w:rPr>
        <w:t>**</w:t>
      </w:r>
      <w:r w:rsidR="00D54847" w:rsidRPr="003F562E">
        <w:rPr>
          <w:rFonts w:ascii="Arial Unicode MS" w:eastAsia="Arial Unicode MS" w:hAnsi="Arial Unicode MS" w:cs="Arial Unicode MS"/>
          <w:b/>
          <w:color w:val="943634"/>
          <w:sz w:val="22"/>
          <w:szCs w:val="22"/>
        </w:rPr>
        <w:t>Food:</w:t>
      </w:r>
      <w:r w:rsidR="00D54847" w:rsidRPr="003F562E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>
        <w:rPr>
          <w:rFonts w:ascii="Arial Unicode MS" w:eastAsia="Arial Unicode MS" w:hAnsi="Arial Unicode MS" w:cs="Arial Unicode MS"/>
          <w:b/>
          <w:color w:val="FF0000"/>
          <w:sz w:val="22"/>
          <w:szCs w:val="22"/>
        </w:rPr>
        <w:t xml:space="preserve">The concession stand will be open at 3:00 on Friday.  Jamba Juice will be offered on Saturday for sale.  We always have a great concession stand, and we encourage you to patronize the offerings, at it helps offset the cost of the custodial fees.  </w:t>
      </w:r>
      <w:r>
        <w:rPr>
          <w:rFonts w:ascii="Arial Unicode MS" w:eastAsia="Arial Unicode MS" w:hAnsi="Arial Unicode MS" w:cs="Arial Unicode MS"/>
          <w:b/>
          <w:color w:val="76923C" w:themeColor="accent3" w:themeShade="BF"/>
          <w:sz w:val="22"/>
          <w:szCs w:val="22"/>
        </w:rPr>
        <w:t xml:space="preserve">As usual, I will offer food to the ADULT judges and a great </w:t>
      </w:r>
      <w:r w:rsidR="00683B23">
        <w:rPr>
          <w:rFonts w:ascii="Arial Unicode MS" w:eastAsia="Arial Unicode MS" w:hAnsi="Arial Unicode MS" w:cs="Arial Unicode MS"/>
          <w:b/>
          <w:color w:val="76923C" w:themeColor="accent3" w:themeShade="BF"/>
          <w:sz w:val="22"/>
          <w:szCs w:val="22"/>
        </w:rPr>
        <w:t>meal</w:t>
      </w:r>
      <w:r>
        <w:rPr>
          <w:rFonts w:ascii="Arial Unicode MS" w:eastAsia="Arial Unicode MS" w:hAnsi="Arial Unicode MS" w:cs="Arial Unicode MS"/>
          <w:b/>
          <w:color w:val="76923C" w:themeColor="accent3" w:themeShade="BF"/>
          <w:sz w:val="22"/>
          <w:szCs w:val="22"/>
        </w:rPr>
        <w:t xml:space="preserve"> for the Coaches</w:t>
      </w:r>
      <w:r w:rsidR="00683B23">
        <w:rPr>
          <w:rFonts w:ascii="Arial Unicode MS" w:eastAsia="Arial Unicode MS" w:hAnsi="Arial Unicode MS" w:cs="Arial Unicode MS"/>
          <w:b/>
          <w:color w:val="76923C" w:themeColor="accent3" w:themeShade="BF"/>
          <w:sz w:val="22"/>
          <w:szCs w:val="22"/>
        </w:rPr>
        <w:t xml:space="preserve"> as well</w:t>
      </w:r>
      <w:r>
        <w:rPr>
          <w:rFonts w:ascii="Arial Unicode MS" w:eastAsia="Arial Unicode MS" w:hAnsi="Arial Unicode MS" w:cs="Arial Unicode MS"/>
          <w:b/>
          <w:color w:val="76923C" w:themeColor="accent3" w:themeShade="BF"/>
          <w:sz w:val="22"/>
          <w:szCs w:val="22"/>
        </w:rPr>
        <w:t xml:space="preserve">.  Let me know how many assistant coaches you will be bringing to ensure I have enough food.  </w:t>
      </w:r>
    </w:p>
    <w:p w:rsidR="00D54847" w:rsidRPr="003F562E" w:rsidRDefault="00D54847" w:rsidP="00B944CF">
      <w:pPr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b/>
          <w:sz w:val="22"/>
          <w:szCs w:val="22"/>
        </w:rPr>
        <w:t>**</w:t>
      </w:r>
      <w:r w:rsidR="001F0364">
        <w:rPr>
          <w:rFonts w:ascii="Arial Unicode MS" w:eastAsia="Arial Unicode MS" w:hAnsi="Arial Unicode MS" w:cs="Arial Unicode MS"/>
          <w:b/>
          <w:sz w:val="22"/>
          <w:szCs w:val="22"/>
        </w:rPr>
        <w:t xml:space="preserve">For now, please limit your registration to </w:t>
      </w:r>
      <w:r w:rsidR="005938DC">
        <w:rPr>
          <w:rFonts w:ascii="Arial Unicode MS" w:eastAsia="Arial Unicode MS" w:hAnsi="Arial Unicode MS" w:cs="Arial Unicode MS"/>
          <w:b/>
          <w:sz w:val="22"/>
          <w:szCs w:val="22"/>
        </w:rPr>
        <w:t xml:space="preserve">4 </w:t>
      </w:r>
      <w:r w:rsidR="001F0364">
        <w:rPr>
          <w:rFonts w:ascii="Arial Unicode MS" w:eastAsia="Arial Unicode MS" w:hAnsi="Arial Unicode MS" w:cs="Arial Unicode MS"/>
          <w:b/>
          <w:sz w:val="22"/>
          <w:szCs w:val="22"/>
        </w:rPr>
        <w:t xml:space="preserve">competitors/teams in each </w:t>
      </w:r>
      <w:r w:rsidR="00D3638C">
        <w:rPr>
          <w:rFonts w:ascii="Arial Unicode MS" w:eastAsia="Arial Unicode MS" w:hAnsi="Arial Unicode MS" w:cs="Arial Unicode MS"/>
          <w:b/>
          <w:sz w:val="22"/>
          <w:szCs w:val="22"/>
        </w:rPr>
        <w:t xml:space="preserve">debate event; 5 for each interp/IE event and 5 for Senate/Congress /Freshman House.  </w:t>
      </w:r>
      <w:r w:rsidR="001F0364">
        <w:rPr>
          <w:rFonts w:ascii="Arial Unicode MS" w:eastAsia="Arial Unicode MS" w:hAnsi="Arial Unicode MS" w:cs="Arial Unicode MS"/>
          <w:b/>
          <w:sz w:val="22"/>
          <w:szCs w:val="22"/>
        </w:rPr>
        <w:t xml:space="preserve">List your additional </w:t>
      </w:r>
      <w:r w:rsidR="00D3638C">
        <w:rPr>
          <w:rFonts w:ascii="Arial Unicode MS" w:eastAsia="Arial Unicode MS" w:hAnsi="Arial Unicode MS" w:cs="Arial Unicode MS"/>
          <w:b/>
          <w:sz w:val="22"/>
          <w:szCs w:val="22"/>
        </w:rPr>
        <w:t xml:space="preserve">students; </w:t>
      </w:r>
      <w:r w:rsidR="00D3638C" w:rsidRPr="003F562E">
        <w:rPr>
          <w:rFonts w:ascii="Arial Unicode MS" w:eastAsia="Arial Unicode MS" w:hAnsi="Arial Unicode MS" w:cs="Arial Unicode MS"/>
          <w:b/>
          <w:sz w:val="22"/>
          <w:szCs w:val="22"/>
        </w:rPr>
        <w:t>we</w:t>
      </w:r>
      <w:r w:rsidRPr="003F562E">
        <w:rPr>
          <w:rFonts w:ascii="Arial Unicode MS" w:eastAsia="Arial Unicode MS" w:hAnsi="Arial Unicode MS" w:cs="Arial Unicode MS"/>
          <w:b/>
          <w:sz w:val="22"/>
          <w:szCs w:val="22"/>
        </w:rPr>
        <w:t xml:space="preserve"> will work hard to accommodate every school’s team.  </w:t>
      </w:r>
    </w:p>
    <w:p w:rsidR="00D54847" w:rsidRDefault="00D54847" w:rsidP="00B944CF">
      <w:pPr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1F0364" w:rsidRDefault="001F0364" w:rsidP="00B944CF">
      <w:pPr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lastRenderedPageBreak/>
        <w:t>Varsity Policy</w:t>
      </w:r>
    </w:p>
    <w:p w:rsidR="001F0364" w:rsidRDefault="001F0364" w:rsidP="001F0364">
      <w:p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sz w:val="22"/>
          <w:szCs w:val="22"/>
        </w:rPr>
        <w:t>1. _________________&amp; _____________________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</w:r>
    </w:p>
    <w:p w:rsidR="001F0364" w:rsidRDefault="001F0364" w:rsidP="001F0364">
      <w:p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sz w:val="22"/>
          <w:szCs w:val="22"/>
        </w:rPr>
        <w:t>2. _________________&amp; _____________________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</w:r>
    </w:p>
    <w:p w:rsidR="001F0364" w:rsidRDefault="001F0364" w:rsidP="001F0364">
      <w:p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sz w:val="22"/>
          <w:szCs w:val="22"/>
        </w:rPr>
        <w:t>3. _________________&amp; _____________________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  <w:t xml:space="preserve"> </w:t>
      </w:r>
    </w:p>
    <w:p w:rsidR="001F0364" w:rsidRDefault="001F0364" w:rsidP="00B944CF">
      <w:p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sz w:val="22"/>
          <w:szCs w:val="22"/>
        </w:rPr>
        <w:t>4. _________________&amp; _____________________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  <w:t xml:space="preserve"> </w:t>
      </w:r>
    </w:p>
    <w:p w:rsidR="001F0364" w:rsidRPr="003F562E" w:rsidRDefault="001F0364" w:rsidP="00B944CF">
      <w:pPr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D54847" w:rsidRPr="003F562E" w:rsidRDefault="00D54847" w:rsidP="00B944CF">
      <w:p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b/>
          <w:sz w:val="22"/>
          <w:szCs w:val="22"/>
        </w:rPr>
        <w:t>Novice Policy:</w:t>
      </w:r>
      <w:r w:rsidRPr="003F562E"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="00225FE6" w:rsidRPr="003F562E">
        <w:rPr>
          <w:rFonts w:ascii="Arial Unicode MS" w:eastAsia="Arial Unicode MS" w:hAnsi="Arial Unicode MS" w:cs="Arial Unicode MS"/>
          <w:sz w:val="22"/>
          <w:szCs w:val="22"/>
        </w:rPr>
        <w:tab/>
      </w:r>
      <w:r w:rsidR="00225FE6" w:rsidRPr="003F562E">
        <w:rPr>
          <w:rFonts w:ascii="Arial Unicode MS" w:eastAsia="Arial Unicode MS" w:hAnsi="Arial Unicode MS" w:cs="Arial Unicode MS"/>
          <w:sz w:val="22"/>
          <w:szCs w:val="22"/>
        </w:rPr>
        <w:tab/>
      </w:r>
      <w:r w:rsidR="00225FE6" w:rsidRPr="003F562E">
        <w:rPr>
          <w:rFonts w:ascii="Arial Unicode MS" w:eastAsia="Arial Unicode MS" w:hAnsi="Arial Unicode MS" w:cs="Arial Unicode MS"/>
          <w:sz w:val="22"/>
          <w:szCs w:val="22"/>
        </w:rPr>
        <w:tab/>
      </w:r>
      <w:r w:rsidR="00225FE6" w:rsidRPr="003F562E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>Affirmative cases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</w:r>
    </w:p>
    <w:p w:rsidR="00D54847" w:rsidRPr="003F562E" w:rsidRDefault="00D54847" w:rsidP="00B944CF">
      <w:p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sz w:val="22"/>
          <w:szCs w:val="22"/>
        </w:rPr>
        <w:t>1. _________________&amp; _____________________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  <w:t xml:space="preserve"> ______________________</w:t>
      </w:r>
    </w:p>
    <w:p w:rsidR="00D54847" w:rsidRPr="003F562E" w:rsidRDefault="00D54847" w:rsidP="00B944CF">
      <w:p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sz w:val="22"/>
          <w:szCs w:val="22"/>
        </w:rPr>
        <w:t>2. _________________&amp; _____________________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  <w:t xml:space="preserve"> ______________________</w:t>
      </w:r>
    </w:p>
    <w:p w:rsidR="00D54847" w:rsidRPr="003F562E" w:rsidRDefault="00D54847" w:rsidP="00B944CF">
      <w:p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sz w:val="22"/>
          <w:szCs w:val="22"/>
        </w:rPr>
        <w:t>3. _________________&amp; _____________________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  <w:t xml:space="preserve"> ______________________</w:t>
      </w:r>
    </w:p>
    <w:p w:rsidR="00D54847" w:rsidRPr="003F562E" w:rsidRDefault="00D54847" w:rsidP="00B944CF">
      <w:p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sz w:val="22"/>
          <w:szCs w:val="22"/>
        </w:rPr>
        <w:t>4. _________________&amp; _____________________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  <w:t xml:space="preserve"> ______________________</w:t>
      </w:r>
    </w:p>
    <w:p w:rsidR="00A2276F" w:rsidRPr="003F562E" w:rsidRDefault="00A2276F" w:rsidP="00B944CF">
      <w:pPr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D54847" w:rsidRPr="003F562E" w:rsidRDefault="001F0364" w:rsidP="00B944CF">
      <w:pPr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Varsity </w:t>
      </w:r>
      <w:r w:rsidR="00D54847" w:rsidRPr="003F562E">
        <w:rPr>
          <w:rFonts w:ascii="Arial Unicode MS" w:eastAsia="Arial Unicode MS" w:hAnsi="Arial Unicode MS" w:cs="Arial Unicode MS"/>
          <w:b/>
          <w:sz w:val="22"/>
          <w:szCs w:val="22"/>
        </w:rPr>
        <w:t>Public Forum:</w:t>
      </w:r>
      <w:r w:rsidR="00D54847" w:rsidRPr="003F562E"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="00D54847" w:rsidRPr="003F562E">
        <w:rPr>
          <w:rFonts w:ascii="Arial Unicode MS" w:eastAsia="Arial Unicode MS" w:hAnsi="Arial Unicode MS" w:cs="Arial Unicode MS"/>
          <w:sz w:val="22"/>
          <w:szCs w:val="22"/>
        </w:rPr>
        <w:tab/>
      </w:r>
      <w:r w:rsidR="00D54847" w:rsidRPr="003F562E">
        <w:rPr>
          <w:rFonts w:ascii="Arial Unicode MS" w:eastAsia="Arial Unicode MS" w:hAnsi="Arial Unicode MS" w:cs="Arial Unicode MS"/>
          <w:sz w:val="22"/>
          <w:szCs w:val="22"/>
        </w:rPr>
        <w:tab/>
      </w:r>
      <w:r w:rsidR="00D54847" w:rsidRPr="003F562E"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            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Varsity </w:t>
      </w:r>
      <w:r w:rsidR="00D54847" w:rsidRPr="003F562E">
        <w:rPr>
          <w:rFonts w:ascii="Arial Unicode MS" w:eastAsia="Arial Unicode MS" w:hAnsi="Arial Unicode MS" w:cs="Arial Unicode MS"/>
          <w:b/>
          <w:sz w:val="22"/>
          <w:szCs w:val="22"/>
        </w:rPr>
        <w:t>LD</w:t>
      </w:r>
    </w:p>
    <w:p w:rsidR="00D54847" w:rsidRPr="003F562E" w:rsidRDefault="00D54847" w:rsidP="00B944CF">
      <w:p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sz w:val="22"/>
          <w:szCs w:val="22"/>
        </w:rPr>
        <w:t>1. _________________&amp; _____________________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  <w:t>1. _____________________</w:t>
      </w:r>
    </w:p>
    <w:p w:rsidR="00D54847" w:rsidRPr="003F562E" w:rsidRDefault="00D54847" w:rsidP="00B944CF">
      <w:p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sz w:val="22"/>
          <w:szCs w:val="22"/>
        </w:rPr>
        <w:t>2. _________________&amp; _____________________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  <w:t>2. _____________________</w:t>
      </w:r>
    </w:p>
    <w:p w:rsidR="00D54847" w:rsidRPr="003F562E" w:rsidRDefault="00D54847" w:rsidP="00B944CF">
      <w:p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sz w:val="22"/>
          <w:szCs w:val="22"/>
        </w:rPr>
        <w:t>3. _________________&amp; _____________________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  <w:t>3. _____________________</w:t>
      </w:r>
    </w:p>
    <w:p w:rsidR="00D54847" w:rsidRPr="003F562E" w:rsidRDefault="00D54847" w:rsidP="00B944CF">
      <w:p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sz w:val="22"/>
          <w:szCs w:val="22"/>
        </w:rPr>
        <w:t>4. _________________&amp; _____________________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  <w:t>4. _____________________</w:t>
      </w:r>
    </w:p>
    <w:p w:rsidR="00A2276F" w:rsidRPr="003F562E" w:rsidRDefault="00A2276F" w:rsidP="00B944CF">
      <w:pPr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1F0364" w:rsidRPr="003F562E" w:rsidRDefault="001F0364" w:rsidP="001F0364">
      <w:pPr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Novice  Public Forum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b/>
          <w:sz w:val="22"/>
          <w:szCs w:val="22"/>
        </w:rPr>
        <w:tab/>
        <w:t>Novice LD</w:t>
      </w:r>
    </w:p>
    <w:p w:rsidR="001F0364" w:rsidRPr="003F562E" w:rsidRDefault="001F0364" w:rsidP="001F0364">
      <w:p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sz w:val="22"/>
          <w:szCs w:val="22"/>
        </w:rPr>
        <w:t>1. _________________&amp; _____________________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  <w:t>1. _____________________</w:t>
      </w:r>
    </w:p>
    <w:p w:rsidR="001F0364" w:rsidRPr="003F562E" w:rsidRDefault="001F0364" w:rsidP="001F0364">
      <w:p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sz w:val="22"/>
          <w:szCs w:val="22"/>
        </w:rPr>
        <w:t>2. _________________&amp; _____________________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  <w:t>2. _____________________</w:t>
      </w:r>
    </w:p>
    <w:p w:rsidR="001F0364" w:rsidRPr="003F562E" w:rsidRDefault="001F0364" w:rsidP="001F0364">
      <w:p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sz w:val="22"/>
          <w:szCs w:val="22"/>
        </w:rPr>
        <w:t>3. _________________&amp; _____________________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  <w:t>3. _____________________</w:t>
      </w:r>
    </w:p>
    <w:p w:rsidR="001F0364" w:rsidRPr="003F562E" w:rsidRDefault="001F0364" w:rsidP="001F0364">
      <w:p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sz w:val="22"/>
          <w:szCs w:val="22"/>
        </w:rPr>
        <w:t>4. _________________&amp; _____________________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  <w:t>4. _____________________</w:t>
      </w:r>
    </w:p>
    <w:p w:rsidR="00D54847" w:rsidRPr="003F562E" w:rsidRDefault="00D54847" w:rsidP="00B944CF">
      <w:pPr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b/>
          <w:sz w:val="22"/>
          <w:szCs w:val="22"/>
        </w:rPr>
        <w:t>Student Congress: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>**send legislation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3F562E">
        <w:rPr>
          <w:rFonts w:ascii="Arial Unicode MS" w:eastAsia="Arial Unicode MS" w:hAnsi="Arial Unicode MS" w:cs="Arial Unicode MS"/>
          <w:b/>
          <w:sz w:val="22"/>
          <w:szCs w:val="22"/>
        </w:rPr>
        <w:t>Oratory</w:t>
      </w:r>
      <w:r w:rsidRPr="003F562E"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Pr="003F562E"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Pr="003F562E"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="00D3638C"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Pr="003F562E">
        <w:rPr>
          <w:rFonts w:ascii="Arial Unicode MS" w:eastAsia="Arial Unicode MS" w:hAnsi="Arial Unicode MS" w:cs="Arial Unicode MS"/>
          <w:b/>
          <w:sz w:val="22"/>
          <w:szCs w:val="22"/>
        </w:rPr>
        <w:t>HI</w:t>
      </w:r>
    </w:p>
    <w:p w:rsidR="00D54847" w:rsidRPr="003F562E" w:rsidRDefault="00D54847" w:rsidP="00B944CF">
      <w:p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sz w:val="22"/>
          <w:szCs w:val="22"/>
        </w:rPr>
        <w:t>1. ___________________________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  <w:t>1. ___________________________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  <w:t>1. _______________________</w:t>
      </w:r>
    </w:p>
    <w:p w:rsidR="00D54847" w:rsidRPr="003F562E" w:rsidRDefault="00D54847" w:rsidP="00B944CF">
      <w:p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sz w:val="22"/>
          <w:szCs w:val="22"/>
        </w:rPr>
        <w:t>2. ___________________________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  <w:t>2. ___________________________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  <w:t>2. _______________________</w:t>
      </w:r>
    </w:p>
    <w:p w:rsidR="00D54847" w:rsidRPr="003F562E" w:rsidRDefault="00D54847" w:rsidP="00B944CF">
      <w:p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sz w:val="22"/>
          <w:szCs w:val="22"/>
        </w:rPr>
        <w:t>3. ___________________________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  <w:t>3. ___________________________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  <w:t>3. _______________________</w:t>
      </w:r>
    </w:p>
    <w:p w:rsidR="00D54847" w:rsidRPr="003F562E" w:rsidRDefault="00D54847" w:rsidP="00B944CF">
      <w:p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sz w:val="22"/>
          <w:szCs w:val="22"/>
        </w:rPr>
        <w:t>4. ___________________________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  <w:t>4. ___________________________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  <w:t>4. _______________________</w:t>
      </w:r>
    </w:p>
    <w:p w:rsidR="00A2276F" w:rsidRPr="003F562E" w:rsidRDefault="00D54847" w:rsidP="00B944CF">
      <w:pPr>
        <w:spacing w:line="240" w:lineRule="auto"/>
        <w:ind w:right="-270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sz w:val="22"/>
          <w:szCs w:val="22"/>
        </w:rPr>
        <w:t>5. ___________________________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  <w:t>5. ___________________________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3F562E">
        <w:rPr>
          <w:rFonts w:ascii="Arial Unicode MS" w:eastAsia="Arial Unicode MS" w:hAnsi="Arial Unicode MS" w:cs="Arial Unicode MS"/>
          <w:b/>
          <w:sz w:val="22"/>
          <w:szCs w:val="22"/>
        </w:rPr>
        <w:t>DI</w:t>
      </w:r>
    </w:p>
    <w:p w:rsidR="00D54847" w:rsidRPr="003F562E" w:rsidRDefault="00A2276F" w:rsidP="00B944CF">
      <w:pPr>
        <w:spacing w:line="240" w:lineRule="auto"/>
        <w:ind w:left="6480" w:right="-270" w:firstLine="720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b/>
          <w:sz w:val="22"/>
          <w:szCs w:val="22"/>
        </w:rPr>
        <w:t>1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>. _______________________</w:t>
      </w:r>
    </w:p>
    <w:p w:rsidR="00E77836" w:rsidRPr="003F562E" w:rsidRDefault="00E77836" w:rsidP="00B944CF">
      <w:pPr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b/>
          <w:sz w:val="22"/>
          <w:szCs w:val="22"/>
        </w:rPr>
        <w:t>DUO:</w:t>
      </w:r>
      <w:r w:rsidRPr="003F562E">
        <w:rPr>
          <w:rFonts w:ascii="Arial Unicode MS" w:eastAsia="Arial Unicode MS" w:hAnsi="Arial Unicode MS" w:cs="Arial Unicode MS"/>
          <w:b/>
          <w:sz w:val="22"/>
          <w:szCs w:val="22"/>
        </w:rPr>
        <w:tab/>
        <w:t xml:space="preserve">1_________________________&amp;___________________  </w:t>
      </w:r>
      <w:r w:rsidRPr="003F562E"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Pr="003F562E">
        <w:rPr>
          <w:rFonts w:ascii="Arial Unicode MS" w:eastAsia="Arial Unicode MS" w:hAnsi="Arial Unicode MS" w:cs="Arial Unicode MS"/>
          <w:b/>
          <w:sz w:val="22"/>
          <w:szCs w:val="22"/>
        </w:rPr>
        <w:tab/>
        <w:t>2. _______________________</w:t>
      </w:r>
    </w:p>
    <w:p w:rsidR="00A2276F" w:rsidRPr="003F562E" w:rsidRDefault="00E77836" w:rsidP="00B944CF">
      <w:pPr>
        <w:spacing w:line="240" w:lineRule="auto"/>
        <w:ind w:firstLine="720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b/>
          <w:sz w:val="22"/>
          <w:szCs w:val="22"/>
        </w:rPr>
        <w:t>2. ________________________&amp;___________________</w:t>
      </w:r>
      <w:r w:rsidR="00C03530" w:rsidRPr="003F562E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  <w:t>3.</w:t>
      </w:r>
      <w:r w:rsidRPr="003F562E">
        <w:rPr>
          <w:rFonts w:ascii="Arial Unicode MS" w:eastAsia="Arial Unicode MS" w:hAnsi="Arial Unicode MS" w:cs="Arial Unicode MS"/>
          <w:b/>
          <w:sz w:val="22"/>
          <w:szCs w:val="22"/>
        </w:rPr>
        <w:t xml:space="preserve"> _______________________</w:t>
      </w:r>
      <w:r w:rsidR="00C03530" w:rsidRPr="003F562E">
        <w:rPr>
          <w:rFonts w:ascii="Arial Unicode MS" w:eastAsia="Arial Unicode MS" w:hAnsi="Arial Unicode MS" w:cs="Arial Unicode MS"/>
          <w:sz w:val="22"/>
          <w:szCs w:val="22"/>
        </w:rPr>
        <w:tab/>
      </w:r>
      <w:r w:rsidR="00D3638C" w:rsidRPr="00160D37">
        <w:rPr>
          <w:rFonts w:ascii="Arial Unicode MS" w:eastAsia="Arial Unicode MS" w:hAnsi="Arial Unicode MS" w:cs="Arial Unicode MS"/>
          <w:b/>
          <w:sz w:val="22"/>
          <w:szCs w:val="22"/>
        </w:rPr>
        <w:t>3. ____________________</w:t>
      </w:r>
      <w:r w:rsidR="00160D37">
        <w:rPr>
          <w:rFonts w:ascii="Arial Unicode MS" w:eastAsia="Arial Unicode MS" w:hAnsi="Arial Unicode MS" w:cs="Arial Unicode MS"/>
          <w:b/>
          <w:sz w:val="22"/>
          <w:szCs w:val="22"/>
        </w:rPr>
        <w:softHyphen/>
      </w:r>
      <w:r w:rsidR="00160D37">
        <w:rPr>
          <w:rFonts w:ascii="Arial Unicode MS" w:eastAsia="Arial Unicode MS" w:hAnsi="Arial Unicode MS" w:cs="Arial Unicode MS"/>
          <w:b/>
          <w:sz w:val="22"/>
          <w:szCs w:val="22"/>
        </w:rPr>
        <w:softHyphen/>
      </w:r>
      <w:r w:rsidR="00D3638C" w:rsidRPr="00160D37">
        <w:rPr>
          <w:rFonts w:ascii="Arial Unicode MS" w:eastAsia="Arial Unicode MS" w:hAnsi="Arial Unicode MS" w:cs="Arial Unicode MS"/>
          <w:b/>
          <w:sz w:val="22"/>
          <w:szCs w:val="22"/>
        </w:rPr>
        <w:t>___&amp;___________________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  <w:t>4.</w:t>
      </w:r>
      <w:r w:rsidRPr="003F562E">
        <w:rPr>
          <w:rFonts w:ascii="Arial Unicode MS" w:eastAsia="Arial Unicode MS" w:hAnsi="Arial Unicode MS" w:cs="Arial Unicode MS"/>
          <w:b/>
          <w:sz w:val="22"/>
          <w:szCs w:val="22"/>
        </w:rPr>
        <w:t xml:space="preserve"> _______________________</w:t>
      </w:r>
    </w:p>
    <w:p w:rsidR="00D3638C" w:rsidRDefault="00D3638C" w:rsidP="00B944CF">
      <w:pPr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D3638C" w:rsidRDefault="00D3638C" w:rsidP="00B944CF">
      <w:pPr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160D37" w:rsidRDefault="00160D37" w:rsidP="00B944CF">
      <w:pPr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D54847" w:rsidRPr="003F562E" w:rsidRDefault="00D54847" w:rsidP="00B944CF">
      <w:pPr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b/>
          <w:sz w:val="22"/>
          <w:szCs w:val="22"/>
        </w:rPr>
        <w:lastRenderedPageBreak/>
        <w:t>EXTEMP (Please indicate either</w:t>
      </w:r>
      <w:r w:rsidR="003F562E">
        <w:rPr>
          <w:rFonts w:ascii="Arial Unicode MS" w:eastAsia="Arial Unicode MS" w:hAnsi="Arial Unicode MS" w:cs="Arial Unicode MS"/>
          <w:b/>
          <w:sz w:val="22"/>
          <w:szCs w:val="22"/>
        </w:rPr>
        <w:t xml:space="preserve"> NX or IX</w:t>
      </w:r>
      <w:r w:rsidRPr="003F562E">
        <w:rPr>
          <w:rFonts w:ascii="Arial Unicode MS" w:eastAsia="Arial Unicode MS" w:hAnsi="Arial Unicode MS" w:cs="Arial Unicode MS"/>
          <w:b/>
          <w:sz w:val="22"/>
          <w:szCs w:val="22"/>
        </w:rPr>
        <w:t>)</w:t>
      </w:r>
    </w:p>
    <w:p w:rsidR="00D54847" w:rsidRPr="003F562E" w:rsidRDefault="00D54847" w:rsidP="00B944CF">
      <w:p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b/>
          <w:sz w:val="22"/>
          <w:szCs w:val="22"/>
        </w:rPr>
        <w:t>1._____________________________  2.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 xml:space="preserve"> _______________________3.______________________________</w:t>
      </w:r>
    </w:p>
    <w:p w:rsidR="00D54847" w:rsidRPr="003F562E" w:rsidRDefault="00D54847" w:rsidP="00B944CF">
      <w:pPr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sz w:val="22"/>
          <w:szCs w:val="22"/>
        </w:rPr>
        <w:t>4.______________________________5._________________________6._____________________________</w:t>
      </w:r>
    </w:p>
    <w:p w:rsidR="00D54847" w:rsidRPr="003F562E" w:rsidRDefault="00D54847" w:rsidP="00B944CF">
      <w:pPr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D54847" w:rsidRPr="003F562E" w:rsidRDefault="00D54847" w:rsidP="00B944CF">
      <w:p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sz w:val="22"/>
          <w:szCs w:val="22"/>
        </w:rPr>
        <w:t>Fees:</w:t>
      </w:r>
    </w:p>
    <w:p w:rsidR="00D54847" w:rsidRPr="003F562E" w:rsidRDefault="00D54847" w:rsidP="00B944CF">
      <w:p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sz w:val="22"/>
          <w:szCs w:val="22"/>
        </w:rPr>
        <w:t># of  student ent</w:t>
      </w:r>
      <w:r w:rsidR="00D85C1A" w:rsidRPr="003F562E">
        <w:rPr>
          <w:rFonts w:ascii="Arial Unicode MS" w:eastAsia="Arial Unicode MS" w:hAnsi="Arial Unicode MS" w:cs="Arial Unicode MS"/>
          <w:sz w:val="22"/>
          <w:szCs w:val="22"/>
        </w:rPr>
        <w:t xml:space="preserve">ries _______________ x $3.50 =    </w:t>
      </w:r>
      <w:r w:rsidR="00D85C1A" w:rsidRPr="003F562E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>________________</w:t>
      </w:r>
    </w:p>
    <w:p w:rsidR="00D54847" w:rsidRPr="003F562E" w:rsidRDefault="00D54847" w:rsidP="00B944CF">
      <w:p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sz w:val="22"/>
          <w:szCs w:val="22"/>
        </w:rPr>
        <w:t xml:space="preserve"># of team entries       ______________x $7.00=        </w:t>
      </w:r>
      <w:r w:rsidR="00D85C1A" w:rsidRPr="003F562E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D85C1A" w:rsidRPr="003F562E">
        <w:rPr>
          <w:rFonts w:ascii="Arial Unicode MS" w:eastAsia="Arial Unicode MS" w:hAnsi="Arial Unicode MS" w:cs="Arial Unicode MS"/>
          <w:sz w:val="22"/>
          <w:szCs w:val="22"/>
        </w:rPr>
        <w:t>_______________</w:t>
      </w:r>
    </w:p>
    <w:p w:rsidR="00D54847" w:rsidRPr="003F562E" w:rsidRDefault="00D54847" w:rsidP="00B944CF">
      <w:p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sz w:val="22"/>
          <w:szCs w:val="22"/>
        </w:rPr>
        <w:t>School Fee $15.00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  <w:t>+ 15.00</w:t>
      </w:r>
    </w:p>
    <w:p w:rsidR="00D54847" w:rsidRPr="003F562E" w:rsidRDefault="00D54847" w:rsidP="00B944CF">
      <w:p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sz w:val="22"/>
          <w:szCs w:val="22"/>
        </w:rPr>
        <w:t>Total Fees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  <w:t>_______________</w:t>
      </w:r>
    </w:p>
    <w:p w:rsidR="00D54847" w:rsidRPr="003F562E" w:rsidRDefault="00D54847" w:rsidP="00B944CF">
      <w:p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</w:p>
    <w:p w:rsidR="00D54847" w:rsidRPr="003F562E" w:rsidRDefault="00D54847" w:rsidP="00B944CF">
      <w:p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sz w:val="22"/>
          <w:szCs w:val="22"/>
        </w:rPr>
        <w:t>School: _______________________________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  <w:t>Coach: _______________________</w:t>
      </w:r>
    </w:p>
    <w:p w:rsidR="00D3638C" w:rsidRDefault="00D3638C" w:rsidP="00B944CF">
      <w:p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</w:p>
    <w:p w:rsidR="00C51DBB" w:rsidRPr="003F562E" w:rsidRDefault="00D54847" w:rsidP="00B944CF">
      <w:p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3F562E">
        <w:rPr>
          <w:rFonts w:ascii="Arial Unicode MS" w:eastAsia="Arial Unicode MS" w:hAnsi="Arial Unicode MS" w:cs="Arial Unicode MS"/>
          <w:sz w:val="22"/>
          <w:szCs w:val="22"/>
        </w:rPr>
        <w:t>Email: ________________________________</w:t>
      </w:r>
      <w:r w:rsidRPr="003F562E">
        <w:rPr>
          <w:rFonts w:ascii="Arial Unicode MS" w:eastAsia="Arial Unicode MS" w:hAnsi="Arial Unicode MS" w:cs="Arial Unicode MS"/>
          <w:sz w:val="22"/>
          <w:szCs w:val="22"/>
        </w:rPr>
        <w:tab/>
        <w:t>Phone #:</w:t>
      </w:r>
      <w:r w:rsidR="00C03530" w:rsidRPr="003F562E">
        <w:rPr>
          <w:rFonts w:ascii="Arial Unicode MS" w:eastAsia="Arial Unicode MS" w:hAnsi="Arial Unicode MS" w:cs="Arial Unicode MS"/>
          <w:sz w:val="22"/>
          <w:szCs w:val="22"/>
        </w:rPr>
        <w:t>________________________</w:t>
      </w:r>
    </w:p>
    <w:sectPr w:rsidR="00C51DBB" w:rsidRPr="003F562E" w:rsidSect="001F03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90" w:right="1170" w:bottom="81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90E" w:rsidRDefault="0000690E" w:rsidP="00C51DBB">
      <w:pPr>
        <w:spacing w:line="240" w:lineRule="auto"/>
      </w:pPr>
      <w:r>
        <w:separator/>
      </w:r>
    </w:p>
  </w:endnote>
  <w:endnote w:type="continuationSeparator" w:id="0">
    <w:p w:rsidR="0000690E" w:rsidRDefault="0000690E" w:rsidP="00C51D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8C" w:rsidRDefault="00D363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8C" w:rsidRDefault="00D363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8C" w:rsidRDefault="00D363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90E" w:rsidRDefault="0000690E" w:rsidP="00C51DBB">
      <w:pPr>
        <w:spacing w:line="240" w:lineRule="auto"/>
      </w:pPr>
      <w:r>
        <w:separator/>
      </w:r>
    </w:p>
  </w:footnote>
  <w:footnote w:type="continuationSeparator" w:id="0">
    <w:p w:rsidR="0000690E" w:rsidRDefault="0000690E" w:rsidP="00C51D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8C" w:rsidRDefault="00D257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08079" o:spid="_x0000_s2050" type="#_x0000_t75" style="position:absolute;margin-left:0;margin-top:0;width:467.95pt;height:354.1pt;z-index:-251657216;mso-position-horizontal:center;mso-position-horizontal-relative:margin;mso-position-vertical:center;mso-position-vertical-relative:margin" o:allowincell="f">
          <v:imagedata r:id="rId1" o:title="paw print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8C" w:rsidRDefault="00D257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08080" o:spid="_x0000_s2051" type="#_x0000_t75" style="position:absolute;margin-left:0;margin-top:0;width:467.95pt;height:354.1pt;z-index:-251656192;mso-position-horizontal:center;mso-position-horizontal-relative:margin;mso-position-vertical:center;mso-position-vertical-relative:margin" o:allowincell="f">
          <v:imagedata r:id="rId1" o:title="paw print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8C" w:rsidRDefault="00D257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08078" o:spid="_x0000_s2049" type="#_x0000_t75" style="position:absolute;margin-left:0;margin-top:0;width:467.95pt;height:354.1pt;z-index:-251658240;mso-position-horizontal:center;mso-position-horizontal-relative:margin;mso-position-vertical:center;mso-position-vertical-relative:margin" o:allowincell="f">
          <v:imagedata r:id="rId1" o:title="paw print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F0E44"/>
    <w:multiLevelType w:val="hybridMultilevel"/>
    <w:tmpl w:val="FAD20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728D1"/>
    <w:multiLevelType w:val="hybridMultilevel"/>
    <w:tmpl w:val="4B50C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1E4DF0"/>
    <w:multiLevelType w:val="hybridMultilevel"/>
    <w:tmpl w:val="6E44C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1DBB"/>
    <w:rsid w:val="0000690E"/>
    <w:rsid w:val="000640B8"/>
    <w:rsid w:val="000A1ACC"/>
    <w:rsid w:val="00160D37"/>
    <w:rsid w:val="001F0364"/>
    <w:rsid w:val="00225FE6"/>
    <w:rsid w:val="003653E4"/>
    <w:rsid w:val="003E7D42"/>
    <w:rsid w:val="003F562E"/>
    <w:rsid w:val="00462538"/>
    <w:rsid w:val="005552B3"/>
    <w:rsid w:val="005763A3"/>
    <w:rsid w:val="005938DC"/>
    <w:rsid w:val="005E460F"/>
    <w:rsid w:val="00683B23"/>
    <w:rsid w:val="006A0369"/>
    <w:rsid w:val="007E3E3E"/>
    <w:rsid w:val="008126FF"/>
    <w:rsid w:val="008B283D"/>
    <w:rsid w:val="009A077A"/>
    <w:rsid w:val="009E7556"/>
    <w:rsid w:val="00A2276F"/>
    <w:rsid w:val="00B944CF"/>
    <w:rsid w:val="00C03530"/>
    <w:rsid w:val="00C51DBB"/>
    <w:rsid w:val="00D2579C"/>
    <w:rsid w:val="00D3638C"/>
    <w:rsid w:val="00D54847"/>
    <w:rsid w:val="00D85C1A"/>
    <w:rsid w:val="00D950C7"/>
    <w:rsid w:val="00D96D79"/>
    <w:rsid w:val="00DB1F2A"/>
    <w:rsid w:val="00E37FED"/>
    <w:rsid w:val="00E77836"/>
    <w:rsid w:val="00F42057"/>
    <w:rsid w:val="00FA68EB"/>
    <w:rsid w:val="00FB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D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D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1D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DBB"/>
  </w:style>
  <w:style w:type="paragraph" w:styleId="Footer">
    <w:name w:val="footer"/>
    <w:basedOn w:val="Normal"/>
    <w:link w:val="FooterChar"/>
    <w:uiPriority w:val="99"/>
    <w:semiHidden/>
    <w:unhideWhenUsed/>
    <w:rsid w:val="00C51D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DBB"/>
  </w:style>
  <w:style w:type="character" w:styleId="Hyperlink">
    <w:name w:val="Hyperlink"/>
    <w:basedOn w:val="DefaultParagraphFont"/>
    <w:rsid w:val="00D5484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2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e.praggastis@slcschool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SLCSD User</dc:creator>
  <cp:keywords/>
  <dc:description/>
  <cp:lastModifiedBy>Sherman, Frank</cp:lastModifiedBy>
  <cp:revision>2</cp:revision>
  <dcterms:created xsi:type="dcterms:W3CDTF">2010-10-13T15:13:00Z</dcterms:created>
  <dcterms:modified xsi:type="dcterms:W3CDTF">2010-10-13T15:13:00Z</dcterms:modified>
</cp:coreProperties>
</file>